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po de letra del sistema Fina" w:cs="Tipo de letra del sistema Fina" w:hAnsi="Tipo de letra del sistema Fina" w:eastAsia="Tipo de letra del sistema Fina"/>
          <w:b w:val="1"/>
          <w:bCs w:val="1"/>
        </w:rPr>
      </w:pPr>
      <w:r>
        <w:rPr>
          <w:rFonts w:ascii="Tipo de letra del sistema Fina" w:cs="Tipo de letra del sistema Fina" w:hAnsi="Tipo de letra del sistema Fina" w:eastAsia="Tipo de letra del sistema Fina"/>
          <w:b w:val="1"/>
          <w:bCs w:val="1"/>
          <w:rtl w:val="0"/>
          <w:lang w:val="en-US"/>
        </w:rPr>
        <w:t xml:space="preserve">Graduation Project </w:t>
      </w:r>
      <w:r>
        <w:rPr>
          <w:rFonts w:ascii="Tipo de letra del sistema Fina" w:cs="Tipo de letra del sistema Fina" w:hAnsi="Tipo de letra del sistema Fina" w:eastAsia="Tipo de letra del sistema Fina"/>
          <w:b w:val="1"/>
          <w:bCs w:val="1"/>
          <w:rtl w:val="0"/>
          <w:lang w:val="en-US"/>
        </w:rPr>
        <w:t>Fall</w:t>
      </w:r>
      <w:r>
        <w:rPr>
          <w:rFonts w:ascii="Tipo de letra del sistema Fina" w:cs="Tipo de letra del sistema Fina" w:hAnsi="Tipo de letra del sistema Fina" w:eastAsia="Tipo de letra del sistema Fina"/>
          <w:b w:val="1"/>
          <w:bCs w:val="1"/>
          <w:rtl w:val="0"/>
          <w:lang w:val="de-DE"/>
        </w:rPr>
        <w:t xml:space="preserve"> 2016 Calendar Dates</w:t>
      </w:r>
    </w:p>
    <w:tbl>
      <w:tblPr>
        <w:tblW w:w="108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15"/>
        <w:gridCol w:w="4487"/>
        <w:gridCol w:w="4298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Date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Due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In-Class</w:t>
            </w:r>
          </w:p>
        </w:tc>
      </w:tr>
      <w:tr>
        <w:tblPrEx>
          <w:shd w:val="clear" w:color="auto" w:fill="ced7e7"/>
        </w:tblPrEx>
        <w:trPr>
          <w:trHeight w:val="93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Sept 2nd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Check boxes for student papers and reflections and begin overview of GP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Handout- Brainstorming Document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Sept 9th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Con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t overview of GP product/presentation/portfolio and begin Brainstorming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Sept 16th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Rough Draft of Paper Reflection Due</w:t>
            </w:r>
          </w:p>
          <w:p>
            <w:pPr>
              <w:pStyle w:val="Table Style 1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rtl w:val="0"/>
                <w:lang w:val="en-US"/>
              </w:rPr>
              <w:t>Brainstorming Document</w:t>
            </w:r>
            <w:r>
              <w:rPr>
                <w:rFonts w:ascii="Times New Roman" w:hAnsi="Times New Roman"/>
                <w:b w:val="0"/>
                <w:bCs w:val="0"/>
                <w:rtl w:val="0"/>
              </w:rPr>
              <w:t xml:space="preserve"> 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Heading 1"/>
            </w:pPr>
            <w:r>
              <w:rPr>
                <w:rFonts w:ascii="Times New Roman" w:cs="Arial Unicode MS" w:hAnsi="Times New Roman" w:eastAsia="Arial Unicode MS"/>
                <w:rtl w:val="0"/>
              </w:rPr>
              <w:t>Planning Products</w:t>
            </w:r>
          </w:p>
          <w:p>
            <w:pPr>
              <w:pStyle w:val="Heading 1"/>
            </w:pPr>
            <w:r>
              <w:rPr>
                <w:rFonts w:ascii="Times New Roman" w:cs="Arial Unicode MS" w:hAnsi="Times New Roman" w:eastAsia="Arial Unicode MS"/>
                <w:rtl w:val="0"/>
              </w:rPr>
              <w:t>Resume completed via Naviance</w:t>
            </w:r>
          </w:p>
          <w:p>
            <w:pPr>
              <w:pStyle w:val="Heading 1"/>
            </w:pPr>
            <w:r>
              <w:rPr>
                <w:rFonts w:ascii="Times New Roman" w:cs="Arial Unicode MS" w:hAnsi="Times New Roman" w:eastAsia="Arial Unicode MS"/>
                <w:rtl w:val="0"/>
              </w:rPr>
              <w:t>Hand out- Planning My Product</w:t>
            </w:r>
          </w:p>
        </w:tc>
      </w:tr>
      <w:tr>
        <w:tblPrEx>
          <w:shd w:val="clear" w:color="auto" w:fill="ced7e7"/>
        </w:tblPrEx>
        <w:trPr>
          <w:trHeight w:val="69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"/>
              <w:spacing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Sept 23rd</w:t>
            </w:r>
          </w:p>
          <w:p>
            <w:pPr>
              <w:pStyle w:val="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(Monday)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Planning My Product- Due at end of class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Resume Due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Product Proposal/Planning my Product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Handout Prod Descrip. and SLE Req.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Sept 30th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Product Description and Approval form &amp; SLE Requirements Checklist</w:t>
            </w:r>
          </w:p>
          <w:p>
            <w:pPr>
              <w:pStyle w:val="Table Style 2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Final Paper Reflection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"/>
              <w:spacing w:line="240" w:lineRule="auto"/>
            </w:pPr>
            <w:r>
              <w:rPr>
                <w:rFonts w:ascii="Times New Roman" w:hAnsi="Times New Roman"/>
                <w:rtl w:val="0"/>
              </w:rPr>
              <w:t xml:space="preserve">Oct 7th 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First Draft Resume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No in class time</w:t>
            </w:r>
          </w:p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Oct 14th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</w:tabs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Final Draft Resume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Letter to the Review Board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October 21st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n-US"/>
              </w:rPr>
              <w:t>Draft Letter to Review Board</w:t>
            </w:r>
          </w:p>
          <w:p>
            <w:pPr>
              <w:pStyle w:val="Table Style 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n-US"/>
              </w:rPr>
              <w:t>Progress Check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Product Research and planning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Nov 4th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Final Letter to Review Board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Log Check &amp; Progress Check</w:t>
            </w:r>
          </w:p>
          <w:p>
            <w:pPr>
              <w:pStyle w:val="Table Style 2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Binders, tabs, sheet protectors (optional)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Reflection #2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Product Self Evaluation (pg 49)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&amp;/or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Synopsis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-</w:t>
            </w:r>
          </w:p>
          <w:p>
            <w:pPr>
              <w:pStyle w:val="Table Style 2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Table of Contents, Divided Sections, Cover Sheet </w:t>
            </w:r>
          </w:p>
        </w:tc>
      </w:tr>
      <w:tr>
        <w:tblPrEx>
          <w:shd w:val="clear" w:color="auto" w:fill="ced7e7"/>
        </w:tblPrEx>
        <w:trPr>
          <w:trHeight w:val="2852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Nov 17th &amp;/or 18th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"/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SLE Evaluation Form by evaluator involved in project (p 51)</w:t>
            </w:r>
          </w:p>
          <w:p>
            <w:pPr>
              <w:pStyle w:val="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Reflection #2</w:t>
            </w:r>
          </w:p>
          <w:p>
            <w:pPr>
              <w:pStyle w:val="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Portfolio check with</w:t>
            </w:r>
          </w:p>
          <w:p>
            <w:pPr>
              <w:pStyle w:val=""/>
              <w:numPr>
                <w:ilvl w:val="1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Table of Contents</w:t>
            </w:r>
          </w:p>
          <w:p>
            <w:pPr>
              <w:pStyle w:val=""/>
              <w:numPr>
                <w:ilvl w:val="1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All documents signed-product proposal &amp; check list</w:t>
            </w:r>
          </w:p>
          <w:p>
            <w:pPr>
              <w:pStyle w:val=""/>
              <w:numPr>
                <w:ilvl w:val="1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s-ES_tradnl"/>
              </w:rPr>
              <w:t>Resume</w:t>
            </w:r>
          </w:p>
          <w:p>
            <w:pPr>
              <w:pStyle w:val=""/>
              <w:numPr>
                <w:ilvl w:val="1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 xml:space="preserve">Reflective Journals </w:t>
            </w:r>
          </w:p>
          <w:p>
            <w:pPr>
              <w:pStyle w:val=""/>
              <w:numPr>
                <w:ilvl w:val="1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fr-FR"/>
              </w:rPr>
              <w:t>Documentation</w:t>
            </w:r>
          </w:p>
          <w:p>
            <w:pPr>
              <w:pStyle w:val=""/>
              <w:numPr>
                <w:ilvl w:val="1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Product Log</w:t>
            </w:r>
          </w:p>
          <w:p>
            <w:pPr>
              <w:pStyle w:val=""/>
              <w:numPr>
                <w:ilvl w:val="1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Letter to the board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System Font Regular" w:cs="System Font Regular" w:hAnsi="System Font Regular" w:eastAsia="System Font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IN-CLASS: King's College presentation on Speech Delivery and teacher presentation on speech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Nov 28th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 xml:space="preserve">Final speech outline &amp; visual aid 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 xml:space="preserve">Speech practice 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Nov 28-30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 xml:space="preserve">Final Portfolio Check 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Final Portfolio Check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Dec 1st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 xml:space="preserve">PRESENTATIONS 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0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December 2nd</w:t>
            </w:r>
          </w:p>
        </w:tc>
        <w:tc>
          <w:tcPr>
            <w:tcW w:type="dxa" w:w="4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Final Portfolio</w:t>
            </w:r>
          </w:p>
        </w:tc>
        <w:tc>
          <w:tcPr>
            <w:tcW w:type="dxa" w:w="429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System Font Regular" w:cs="System Font Regular" w:hAnsi="System Font Regular" w:eastAsia="System Font Regular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ffff"/>
                <w:vertAlign w:val="baseline"/>
                <w:rtl w:val="0"/>
              </w:rPr>
              <w:t>Reflection #3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PRODUCT COMPLETION DEADLINE: No later than </w:t>
      </w:r>
      <w:r>
        <w:rPr>
          <w:rFonts w:ascii="Times New Roman" w:hAnsi="Times New Roman"/>
          <w:b w:val="1"/>
          <w:bCs w:val="1"/>
          <w:rtl w:val="0"/>
          <w:lang w:val="en-US"/>
        </w:rPr>
        <w:t>November 1st</w:t>
      </w:r>
    </w:p>
    <w:p>
      <w:pPr>
        <w:pStyle w:val="normal.0"/>
        <w:widowControl w:val="0"/>
        <w:spacing w:line="240" w:lineRule="auto"/>
        <w:ind w:left="108" w:hanging="108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For additional information, rubrics, or examples visit Grad Project on the South Meck Home Page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ystem Font Regular">
    <w:charset w:val="00"/>
    <w:family w:val="roman"/>
    <w:pitch w:val="default"/>
  </w:font>
  <w:font w:name="Tipo de letra del sistema Fi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●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○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○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○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360" w:hanging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○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■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○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■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○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■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○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■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○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■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○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■"/>
      <w:lvlJc w:val="left"/>
      <w:pPr>
        <w:tabs>
          <w:tab w:val="left" w:pos="720"/>
        </w:tabs>
        <w:ind w:left="35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nothing"/>
      <w:lvlText w:val="●"/>
      <w:lvlJc w:val="left"/>
      <w:pPr>
        <w:tabs>
          <w:tab w:val="left" w:pos="1440"/>
        </w:tabs>
        <w:ind w:left="87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■"/>
      <w:lvlJc w:val="left"/>
      <w:pPr>
        <w:tabs>
          <w:tab w:val="left" w:pos="1440"/>
        </w:tabs>
        <w:ind w:left="107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●"/>
      <w:lvlJc w:val="left"/>
      <w:pPr>
        <w:tabs>
          <w:tab w:val="left" w:pos="1440"/>
        </w:tabs>
        <w:ind w:left="107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○"/>
      <w:lvlJc w:val="left"/>
      <w:pPr>
        <w:tabs>
          <w:tab w:val="left" w:pos="1440"/>
        </w:tabs>
        <w:ind w:left="107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■"/>
      <w:lvlJc w:val="left"/>
      <w:pPr>
        <w:tabs>
          <w:tab w:val="left" w:pos="1440"/>
        </w:tabs>
        <w:ind w:left="107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●"/>
      <w:lvlJc w:val="left"/>
      <w:pPr>
        <w:tabs>
          <w:tab w:val="left" w:pos="1440"/>
        </w:tabs>
        <w:ind w:left="107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○"/>
      <w:lvlJc w:val="left"/>
      <w:pPr>
        <w:tabs>
          <w:tab w:val="left" w:pos="1440"/>
        </w:tabs>
        <w:ind w:left="107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■"/>
      <w:lvlJc w:val="left"/>
      <w:pPr>
        <w:tabs>
          <w:tab w:val="left" w:pos="1440"/>
        </w:tabs>
        <w:ind w:left="1071" w:hanging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System Font Regular" w:cs="System Font Regular" w:hAnsi="System Font Regular" w:eastAsia="System Fon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">
    <w:name w:val=""/>
    <w:next w:val="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System Font Regular" w:cs="System Font Regular" w:hAnsi="System Font Regular" w:eastAsia="System Fon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