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77" w:rsidRDefault="00BA1677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t>The strength of good reflective essay lies in the activity after which it's named: personal reflection. Many writing instructors describe this process of writing as metaphorically looking in the mirror, particularly on past experiences or personal development.</w:t>
      </w: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</w:t>
      </w:r>
    </w:p>
    <w:p w:rsidR="00BA1677" w:rsidRPr="00BA1677" w:rsidRDefault="00BA1677" w:rsidP="00BA16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t>How would you describe the whole experience of the graduation project?</w:t>
      </w:r>
    </w:p>
    <w:p w:rsidR="00BA1677" w:rsidRDefault="00BA1677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Paper</w:t>
      </w:r>
    </w:p>
    <w:p w:rsidR="00BA1677" w:rsidRPr="00BA1677" w:rsidRDefault="00BA1677" w:rsidP="00BA16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you learn about writing and researching?</w:t>
      </w:r>
    </w:p>
    <w:p w:rsidR="00BA1677" w:rsidRDefault="00BA1677" w:rsidP="00BA16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choose the same topic? Why? Or Why Not?</w:t>
      </w:r>
    </w:p>
    <w:p w:rsidR="00BA1677" w:rsidRPr="00BA1677" w:rsidRDefault="00BA1677" w:rsidP="00BA167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677" w:rsidRDefault="00BA1677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Product</w:t>
      </w:r>
    </w:p>
    <w:p w:rsidR="00BA1677" w:rsidRPr="00BA1677" w:rsidRDefault="00BA1677" w:rsidP="00BA16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learn about doing a project?</w:t>
      </w:r>
    </w:p>
    <w:p w:rsidR="00BA1677" w:rsidRDefault="00BA1677" w:rsidP="00BA16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t>How did you grow from this experience?</w:t>
      </w:r>
    </w:p>
    <w:p w:rsidR="008A687F" w:rsidRPr="00BA1677" w:rsidRDefault="008A687F" w:rsidP="00BA16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could you have done to make it more effective?</w:t>
      </w:r>
    </w:p>
    <w:p w:rsidR="00BA1677" w:rsidRDefault="00BA1677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677" w:rsidRDefault="00BA1677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</w:t>
      </w:r>
    </w:p>
    <w:p w:rsidR="00BA1677" w:rsidRDefault="00BA1677" w:rsidP="00BA16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did it go?</w:t>
      </w:r>
    </w:p>
    <w:p w:rsidR="00BA1677" w:rsidRDefault="00BA1677" w:rsidP="00BA16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made your presentation effective?</w:t>
      </w:r>
    </w:p>
    <w:p w:rsidR="00BA1677" w:rsidRPr="00BA1677" w:rsidRDefault="00BA1677" w:rsidP="00BA16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could you have done better?</w:t>
      </w:r>
    </w:p>
    <w:p w:rsidR="00BA1677" w:rsidRDefault="00BA1677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677" w:rsidRDefault="00BA1677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</w:t>
      </w:r>
    </w:p>
    <w:p w:rsidR="00BA1677" w:rsidRPr="008A687F" w:rsidRDefault="008A687F" w:rsidP="008A68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87F">
        <w:rPr>
          <w:rFonts w:ascii="Times New Roman" w:eastAsia="Times New Roman" w:hAnsi="Times New Roman" w:cs="Times New Roman"/>
          <w:color w:val="000000"/>
          <w:sz w:val="24"/>
          <w:szCs w:val="24"/>
        </w:rPr>
        <w:t>What will you take forward with you from this experience?</w:t>
      </w:r>
    </w:p>
    <w:p w:rsidR="008A687F" w:rsidRPr="00BA1677" w:rsidRDefault="008A687F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444" w:rsidRDefault="00130444"/>
    <w:sectPr w:rsidR="00130444" w:rsidSect="0013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3EB"/>
    <w:multiLevelType w:val="hybridMultilevel"/>
    <w:tmpl w:val="EC2A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73317"/>
    <w:multiLevelType w:val="hybridMultilevel"/>
    <w:tmpl w:val="7BAE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905F9"/>
    <w:multiLevelType w:val="hybridMultilevel"/>
    <w:tmpl w:val="7B84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00BFA"/>
    <w:multiLevelType w:val="hybridMultilevel"/>
    <w:tmpl w:val="390E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075EE"/>
    <w:multiLevelType w:val="hybridMultilevel"/>
    <w:tmpl w:val="0BB4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>
    <w:useFELayout/>
  </w:compat>
  <w:rsids>
    <w:rsidRoot w:val="00BA1677"/>
    <w:rsid w:val="00130444"/>
    <w:rsid w:val="00896164"/>
    <w:rsid w:val="008A687F"/>
    <w:rsid w:val="009842F2"/>
    <w:rsid w:val="00BA1677"/>
    <w:rsid w:val="00CD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6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dawne.lange</cp:lastModifiedBy>
  <cp:revision>2</cp:revision>
  <dcterms:created xsi:type="dcterms:W3CDTF">2013-11-05T15:03:00Z</dcterms:created>
  <dcterms:modified xsi:type="dcterms:W3CDTF">2013-11-05T15:03:00Z</dcterms:modified>
</cp:coreProperties>
</file>